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641"/>
        <w:gridCol w:w="1170"/>
        <w:gridCol w:w="3660"/>
      </w:tblGrid>
      <w:tr w:rsidR="005A1CCA" w:rsidRPr="009B0F93" w14:paraId="36AAE3B9" w14:textId="77777777">
        <w:tc>
          <w:tcPr>
            <w:tcW w:w="5233" w:type="dxa"/>
          </w:tcPr>
          <w:p w14:paraId="54262C79" w14:textId="358AC4D7" w:rsidR="005A1CCA" w:rsidRDefault="005A1CCA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FLEECE JUDGING: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0E5902">
              <w:rPr>
                <w:rFonts w:ascii="Tahoma" w:hAnsi="Tahoma"/>
                <w:b/>
                <w:bCs/>
                <w:sz w:val="21"/>
                <w:szCs w:val="21"/>
              </w:rPr>
              <w:t>5</w:t>
            </w:r>
            <w:r w:rsidR="000E5902" w:rsidRPr="000E5902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0E5902">
              <w:rPr>
                <w:rFonts w:ascii="Tahoma" w:hAnsi="Tahoma"/>
                <w:b/>
                <w:bCs/>
                <w:sz w:val="21"/>
                <w:szCs w:val="21"/>
              </w:rPr>
              <w:t xml:space="preserve"> April 2026</w:t>
            </w:r>
          </w:p>
          <w:p w14:paraId="5784F21A" w14:textId="7DDA758A" w:rsidR="0074223F" w:rsidRDefault="005A1CCA" w:rsidP="0074223F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0E5902">
              <w:rPr>
                <w:rFonts w:ascii="Tahoma" w:hAnsi="Tahoma"/>
                <w:b/>
                <w:bCs/>
                <w:sz w:val="21"/>
                <w:szCs w:val="21"/>
              </w:rPr>
              <w:t>1</w:t>
            </w:r>
            <w:r w:rsidR="000E5902" w:rsidRPr="000E5902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st</w:t>
            </w:r>
            <w:r w:rsidR="000E5902">
              <w:rPr>
                <w:rFonts w:ascii="Tahoma" w:hAnsi="Tahoma"/>
                <w:b/>
                <w:bCs/>
                <w:sz w:val="21"/>
                <w:szCs w:val="21"/>
              </w:rPr>
              <w:t xml:space="preserve"> March 2026</w:t>
            </w:r>
          </w:p>
          <w:p w14:paraId="2248A89D" w14:textId="77777777" w:rsidR="005A1CCA" w:rsidRDefault="00173044" w:rsidP="0074223F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ENTRY FEE: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  <w:t>$</w:t>
            </w:r>
            <w:r w:rsidR="0074223F">
              <w:rPr>
                <w:rFonts w:ascii="Tahoma" w:hAnsi="Tahoma"/>
                <w:b/>
                <w:bCs/>
                <w:sz w:val="21"/>
                <w:szCs w:val="21"/>
              </w:rPr>
              <w:t>7 Non-members</w:t>
            </w:r>
          </w:p>
          <w:p w14:paraId="5879485B" w14:textId="77777777" w:rsidR="0074223F" w:rsidRDefault="0074223F" w:rsidP="0074223F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                                  $5 Members</w:t>
            </w:r>
          </w:p>
        </w:tc>
        <w:tc>
          <w:tcPr>
            <w:tcW w:w="5641" w:type="dxa"/>
          </w:tcPr>
          <w:p w14:paraId="3FD9A32D" w14:textId="77777777" w:rsidR="005A1CCA" w:rsidRDefault="0074223F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MACKENZIE</w:t>
            </w:r>
            <w:r w:rsidR="005A1CCA">
              <w:rPr>
                <w:rFonts w:ascii="Tahoma" w:hAnsi="Tahoma"/>
                <w:b/>
                <w:bCs/>
                <w:sz w:val="28"/>
                <w:szCs w:val="28"/>
              </w:rPr>
              <w:t xml:space="preserve"> A&amp;P SHOW</w:t>
            </w:r>
          </w:p>
          <w:p w14:paraId="1B55C034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ALPACA FLEECE ENTRY FORM</w:t>
            </w:r>
          </w:p>
        </w:tc>
        <w:tc>
          <w:tcPr>
            <w:tcW w:w="1170" w:type="dxa"/>
          </w:tcPr>
          <w:p w14:paraId="43BB4FFA" w14:textId="242B86F5" w:rsidR="005A1CCA" w:rsidRDefault="00B66334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Email</w:t>
            </w:r>
            <w:r w:rsidR="005A1CCA">
              <w:rPr>
                <w:rFonts w:ascii="Tahoma" w:hAnsi="Tahoma"/>
                <w:b/>
                <w:bCs/>
                <w:sz w:val="21"/>
                <w:szCs w:val="21"/>
              </w:rPr>
              <w:t xml:space="preserve"> To:</w:t>
            </w:r>
          </w:p>
        </w:tc>
        <w:tc>
          <w:tcPr>
            <w:tcW w:w="3660" w:type="dxa"/>
          </w:tcPr>
          <w:p w14:paraId="03F7EF6F" w14:textId="77777777" w:rsidR="005A1CCA" w:rsidRPr="009B0F93" w:rsidRDefault="0074223F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r w:rsidRPr="009B0F93">
              <w:rPr>
                <w:rFonts w:ascii="Tahoma" w:hAnsi="Tahoma"/>
                <w:sz w:val="21"/>
                <w:szCs w:val="21"/>
                <w:lang w:val="fr-FR"/>
              </w:rPr>
              <w:t>Jodi Payne</w:t>
            </w:r>
          </w:p>
          <w:p w14:paraId="22AFBF28" w14:textId="77777777" w:rsidR="00783F6B" w:rsidRDefault="00783F6B" w:rsidP="00BE6839">
            <w:pPr>
              <w:pStyle w:val="TableContents"/>
              <w:rPr>
                <w:rStyle w:val="Hyperlink"/>
                <w:rFonts w:ascii="Tahoma" w:hAnsi="Tahoma"/>
                <w:sz w:val="21"/>
                <w:szCs w:val="21"/>
                <w:lang w:val="fr-FR"/>
              </w:rPr>
            </w:pPr>
            <w:hyperlink r:id="rId5" w:history="1">
              <w:r w:rsidRPr="00783F6B">
                <w:rPr>
                  <w:rStyle w:val="Hyperlink"/>
                  <w:rFonts w:ascii="Tahoma" w:hAnsi="Tahoma"/>
                  <w:sz w:val="21"/>
                  <w:szCs w:val="21"/>
                  <w:lang w:val="fr-FR"/>
                </w:rPr>
                <w:t>mackenzieapsociety@gmail.com</w:t>
              </w:r>
            </w:hyperlink>
          </w:p>
          <w:p w14:paraId="55504830" w14:textId="460C4F69" w:rsidR="00B66334" w:rsidRPr="00B66334" w:rsidRDefault="00B66334" w:rsidP="00BE6839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r w:rsidRPr="00B66334">
              <w:rPr>
                <w:rStyle w:val="Hyperlink"/>
                <w:rFonts w:ascii="Tahoma" w:hAnsi="Tahoma"/>
                <w:color w:val="auto"/>
                <w:sz w:val="21"/>
                <w:szCs w:val="21"/>
                <w:u w:val="none"/>
                <w:lang w:val="fr-FR"/>
              </w:rPr>
              <w:t>Rachel Andrews</w:t>
            </w:r>
          </w:p>
          <w:p w14:paraId="182F0FD6" w14:textId="47C60951" w:rsidR="005A1CCA" w:rsidRDefault="008603E5" w:rsidP="00BE6839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hyperlink r:id="rId6" w:history="1">
              <w:r w:rsidRPr="00324303">
                <w:rPr>
                  <w:rStyle w:val="Hyperlink"/>
                  <w:rFonts w:ascii="Tahoma" w:hAnsi="Tahoma"/>
                  <w:sz w:val="21"/>
                  <w:szCs w:val="21"/>
                  <w:lang w:val="fr-FR"/>
                </w:rPr>
                <w:t>rachel@grandviewalpacas.co.nz</w:t>
              </w:r>
            </w:hyperlink>
          </w:p>
          <w:p w14:paraId="4B45250B" w14:textId="77777777" w:rsidR="008603E5" w:rsidRPr="009B0F93" w:rsidRDefault="008603E5" w:rsidP="00BE6839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</w:p>
        </w:tc>
      </w:tr>
    </w:tbl>
    <w:p w14:paraId="54EF0A0C" w14:textId="77777777" w:rsidR="005A1CCA" w:rsidRPr="009B0F93" w:rsidRDefault="0074223F">
      <w:pPr>
        <w:rPr>
          <w:sz w:val="12"/>
          <w:szCs w:val="12"/>
          <w:lang w:val="fr-FR"/>
        </w:rPr>
      </w:pPr>
      <w:r w:rsidRPr="009B0F93">
        <w:rPr>
          <w:sz w:val="12"/>
          <w:szCs w:val="12"/>
          <w:lang w:val="fr-FR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5"/>
        <w:gridCol w:w="5462"/>
        <w:gridCol w:w="2462"/>
        <w:gridCol w:w="635"/>
        <w:gridCol w:w="1192"/>
        <w:gridCol w:w="4173"/>
        <w:gridCol w:w="755"/>
      </w:tblGrid>
      <w:tr w:rsidR="005A1CCA" w14:paraId="436C78F4" w14:textId="77777777">
        <w:trPr>
          <w:trHeight w:val="457"/>
        </w:trPr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71614007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24C4C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</w:tcPr>
          <w:p w14:paraId="1695CDEA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35" w:type="dxa"/>
          </w:tcPr>
          <w:p w14:paraId="0C09365E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192" w:type="dxa"/>
          </w:tcPr>
          <w:p w14:paraId="58777C0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173" w:type="dxa"/>
          </w:tcPr>
          <w:p w14:paraId="7ADD139E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</w:tcPr>
          <w:p w14:paraId="0E468BC3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5A1CCA" w14:paraId="434749C6" w14:textId="77777777">
        <w:trPr>
          <w:trHeight w:val="147"/>
        </w:trPr>
        <w:tc>
          <w:tcPr>
            <w:tcW w:w="1025" w:type="dxa"/>
          </w:tcPr>
          <w:p w14:paraId="3368FC90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</w:tcPr>
          <w:p w14:paraId="5DADE492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462" w:type="dxa"/>
          </w:tcPr>
          <w:p w14:paraId="7326A115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35" w:type="dxa"/>
          </w:tcPr>
          <w:p w14:paraId="2BFE9FFC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192" w:type="dxa"/>
          </w:tcPr>
          <w:p w14:paraId="624C5C0A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4173" w:type="dxa"/>
          </w:tcPr>
          <w:p w14:paraId="2673CF24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55" w:type="dxa"/>
          </w:tcPr>
          <w:p w14:paraId="43DE53F2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</w:tr>
      <w:tr w:rsidR="005A1CCA" w14:paraId="0648FE43" w14:textId="77777777">
        <w:trPr>
          <w:trHeight w:val="397"/>
        </w:trPr>
        <w:tc>
          <w:tcPr>
            <w:tcW w:w="10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0E6091F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33F8BC16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458F4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</w:tcPr>
          <w:p w14:paraId="06E574FE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BC5DA6A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8D97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</w:tcPr>
          <w:p w14:paraId="4B9AA216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5A1CCA" w14:paraId="4419955D" w14:textId="77777777">
        <w:trPr>
          <w:trHeight w:val="397"/>
        </w:trPr>
        <w:tc>
          <w:tcPr>
            <w:tcW w:w="10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94F02C4" w14:textId="77777777" w:rsidR="005A1CCA" w:rsidRDefault="005A1CCA"/>
        </w:tc>
        <w:tc>
          <w:tcPr>
            <w:tcW w:w="54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9FC69" w14:textId="77777777" w:rsidR="005A1CCA" w:rsidRDefault="005A1CCA"/>
        </w:tc>
        <w:tc>
          <w:tcPr>
            <w:tcW w:w="2462" w:type="dxa"/>
          </w:tcPr>
          <w:p w14:paraId="10C50E8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2CA33D7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3BC29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</w:tcPr>
          <w:p w14:paraId="25C650E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5A1CCA" w14:paraId="0F385049" w14:textId="77777777">
        <w:trPr>
          <w:trHeight w:val="397"/>
        </w:trPr>
        <w:tc>
          <w:tcPr>
            <w:tcW w:w="10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483F185" w14:textId="77777777" w:rsidR="005A1CCA" w:rsidRDefault="005A1CCA"/>
        </w:tc>
        <w:tc>
          <w:tcPr>
            <w:tcW w:w="54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541E5" w14:textId="77777777" w:rsidR="005A1CCA" w:rsidRDefault="005A1CCA"/>
        </w:tc>
        <w:tc>
          <w:tcPr>
            <w:tcW w:w="2462" w:type="dxa"/>
          </w:tcPr>
          <w:p w14:paraId="344DF27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D5AA375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8125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</w:tcPr>
          <w:p w14:paraId="1790206A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7E6CC8D2" w14:textId="77777777" w:rsidR="005A1CCA" w:rsidRPr="00AB4F24" w:rsidRDefault="005A1CCA">
      <w:pPr>
        <w:rPr>
          <w:sz w:val="12"/>
          <w:szCs w:val="12"/>
        </w:rPr>
      </w:pPr>
    </w:p>
    <w:tbl>
      <w:tblPr>
        <w:tblW w:w="157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1"/>
        <w:gridCol w:w="5430"/>
        <w:gridCol w:w="1223"/>
        <w:gridCol w:w="652"/>
        <w:gridCol w:w="603"/>
        <w:gridCol w:w="1811"/>
        <w:gridCol w:w="1140"/>
        <w:gridCol w:w="1109"/>
        <w:gridCol w:w="1124"/>
        <w:gridCol w:w="814"/>
        <w:gridCol w:w="757"/>
      </w:tblGrid>
      <w:tr w:rsidR="005A1CCA" w14:paraId="17CE76E4" w14:textId="77777777" w:rsidTr="008B583D"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E612B5B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0C920B1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EF80FF4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D88BB77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718C8411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6B37716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DEC6B06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  Shorn</w:t>
            </w:r>
          </w:p>
          <w:p w14:paraId="11D28B77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(dd/mm/</w:t>
            </w:r>
            <w:proofErr w:type="spellStart"/>
            <w:r>
              <w:rPr>
                <w:rFonts w:ascii="Tahoma" w:hAnsi="Tahoma"/>
                <w:b/>
                <w:bCs/>
                <w:sz w:val="16"/>
                <w:szCs w:val="16"/>
              </w:rPr>
              <w:t>yy</w:t>
            </w:r>
            <w:proofErr w:type="spellEnd"/>
            <w:r>
              <w:rPr>
                <w:rFonts w:ascii="Tahoma" w:hAnsi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553D163E" w14:textId="77777777" w:rsidR="005A1CCA" w:rsidRDefault="005A1CCA">
            <w:pPr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Age at Shearing</w:t>
            </w:r>
          </w:p>
          <w:p w14:paraId="238B2357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BD779C7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Fleece Age</w:t>
            </w:r>
          </w:p>
          <w:p w14:paraId="0467917A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at Shearing </w:t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444A20E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809B76C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5A1CCA" w14:paraId="688ABF7D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66B3B55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17407A0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F96844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C5DB64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2262F0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6DE8431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0261BD3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7AA5B3E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41F2E66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EE82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059CB9A6" w14:textId="77777777" w:rsidR="005A1CCA" w:rsidRDefault="005A1CCA">
            <w:pPr>
              <w:pStyle w:val="TableContents"/>
              <w:shd w:val="clear" w:color="auto" w:fill="E6E6FF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35CBF5B7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2DE1025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2C248F7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1A08E5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782603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3FB24DC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365E10A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51B09B5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7F447B4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013A136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6604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0BA78CA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5D311F48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6C9E462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0EF6586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BAB3D0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350A01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71B545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0E7EBB3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2EDFDB6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5CF0FCB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241D0EAB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8837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C6797A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AB4F24" w14:paraId="2A79C8C8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4089E9B1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05D711A8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26CD1228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243E3DE2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2D8C72B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515D7BB6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0A5FCCB7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183D3990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7FD5FBD0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A44BC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39BC8F9" w14:textId="77777777" w:rsidR="00AB4F24" w:rsidRDefault="00AB4F2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565DD4C4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1D186FB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4D823E6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8A1ED5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71ABAE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7780443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0EC6FE0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030D188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2873E5A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013D873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83FA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02E2C1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57E22B8E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68B84F0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01BDF18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6EE7A44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479628A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6A1D4E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697153AB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BA3B85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12E3A6B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427E99E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34FAC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4742CA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54F9BDD8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1AADD07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19230B9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080A00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189312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572E4BC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261ED3A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07A9D7BB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19C5C74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537B887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E757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25C962B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3EF1FBB8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0BF4F99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017BB7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397FCB7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76ADDBD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6D79CC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18A53CE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161E4AE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232B4ED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4F7D45C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BE1A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B3C9A2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3FDA3D11" w14:textId="77777777" w:rsidTr="008B583D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645294D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4F25C60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72A583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2E877B9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E9C431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6BC5B16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1A33882C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45FBCC0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67CF5D1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43EA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0454AF6B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8B583D" w14:paraId="09E80723" w14:textId="77777777" w:rsidTr="008B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71" w:type="dxa"/>
            <w:gridSpan w:val="2"/>
            <w:tcBorders>
              <w:top w:val="single" w:sz="1" w:space="0" w:color="000000"/>
            </w:tcBorders>
          </w:tcPr>
          <w:p w14:paraId="7A1BA16D" w14:textId="5F455CFC" w:rsidR="008B583D" w:rsidRPr="008B583D" w:rsidRDefault="008B583D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 w:rsidRPr="008B583D">
              <w:rPr>
                <w:rFonts w:ascii="Tahoma" w:hAnsi="Tahoma"/>
                <w:sz w:val="20"/>
                <w:szCs w:val="20"/>
              </w:rPr>
              <w:t>Please Direct Credit Payment to Westpac 03-1718-0002050-00</w:t>
            </w:r>
          </w:p>
        </w:tc>
        <w:tc>
          <w:tcPr>
            <w:tcW w:w="1223" w:type="dxa"/>
            <w:tcBorders>
              <w:top w:val="single" w:sz="1" w:space="0" w:color="000000"/>
            </w:tcBorders>
          </w:tcPr>
          <w:p w14:paraId="110CDEDE" w14:textId="77777777" w:rsidR="008B583D" w:rsidRDefault="008B583D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1" w:space="0" w:color="000000"/>
            </w:tcBorders>
          </w:tcPr>
          <w:p w14:paraId="35CE9F53" w14:textId="022C2CFF" w:rsidR="008B583D" w:rsidRDefault="008B583D" w:rsidP="00954E10">
            <w:pPr>
              <w:pStyle w:val="TableContents"/>
              <w:ind w:right="99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ADMIN FEE:</w:t>
            </w:r>
          </w:p>
          <w:p w14:paraId="2FB34101" w14:textId="024E7C9F" w:rsidR="008B583D" w:rsidRDefault="008B583D" w:rsidP="00954E10">
            <w:pPr>
              <w:pStyle w:val="TableContents"/>
              <w:ind w:right="99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Voluntary Sponsorship Fee:</w:t>
            </w:r>
            <w:r w:rsidR="004A4ED2">
              <w:rPr>
                <w:rFonts w:ascii="Tahoma" w:hAnsi="Tahoma"/>
                <w:b/>
                <w:bCs/>
                <w:sz w:val="18"/>
                <w:szCs w:val="18"/>
              </w:rPr>
              <w:t xml:space="preserve"> Yes/No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</w:p>
          <w:p w14:paraId="52C3013A" w14:textId="77777777" w:rsidR="008B583D" w:rsidRDefault="008B583D" w:rsidP="00954E10">
            <w:pPr>
              <w:pStyle w:val="TableContents"/>
              <w:ind w:right="99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TOTAL PAYABLE:</w:t>
            </w:r>
          </w:p>
          <w:p w14:paraId="1E12F240" w14:textId="17C1D59A" w:rsidR="008B583D" w:rsidRDefault="008B583D" w:rsidP="00B42C87">
            <w:pPr>
              <w:pStyle w:val="TableContents"/>
              <w:ind w:right="99"/>
              <w:jc w:val="right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86688" w14:textId="7092A5F2" w:rsidR="008B583D" w:rsidRDefault="008B583D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$</w:t>
            </w:r>
            <w:r w:rsidR="0024093F">
              <w:rPr>
                <w:rFonts w:ascii="Tahoma" w:hAnsi="Tahoma"/>
                <w:sz w:val="18"/>
                <w:szCs w:val="18"/>
              </w:rPr>
              <w:t>5</w:t>
            </w:r>
            <w:r>
              <w:rPr>
                <w:rFonts w:ascii="Tahoma" w:hAnsi="Tahoma"/>
                <w:sz w:val="18"/>
                <w:szCs w:val="18"/>
              </w:rPr>
              <w:t>.00</w:t>
            </w:r>
          </w:p>
          <w:p w14:paraId="57E45578" w14:textId="5691F499" w:rsidR="008B583D" w:rsidRDefault="008B583D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$</w:t>
            </w:r>
            <w:r w:rsidR="000E5902">
              <w:rPr>
                <w:rFonts w:ascii="Tahoma" w:hAnsi="Tahoma"/>
                <w:sz w:val="18"/>
                <w:szCs w:val="18"/>
              </w:rPr>
              <w:t>10.00</w:t>
            </w:r>
          </w:p>
        </w:tc>
        <w:tc>
          <w:tcPr>
            <w:tcW w:w="757" w:type="dxa"/>
          </w:tcPr>
          <w:p w14:paraId="6DAFBCB9" w14:textId="77777777" w:rsidR="008B583D" w:rsidRDefault="008B583D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25667BFE" w14:textId="77777777" w:rsidR="005A1CCA" w:rsidRDefault="005A1CCA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67AF948A" w14:textId="77777777" w:rsidR="005A1CCA" w:rsidRPr="0074223F" w:rsidRDefault="005A1CCA">
      <w:pPr>
        <w:pStyle w:val="TableContents"/>
        <w:numPr>
          <w:ilvl w:val="0"/>
          <w:numId w:val="1"/>
        </w:numPr>
        <w:rPr>
          <w:rFonts w:ascii="Tahoma" w:hAnsi="Tahoma"/>
          <w:sz w:val="16"/>
          <w:szCs w:val="16"/>
        </w:rPr>
      </w:pPr>
      <w:r w:rsidRPr="0074223F">
        <w:rPr>
          <w:rFonts w:ascii="Tahoma" w:hAnsi="Tahoma"/>
          <w:sz w:val="16"/>
          <w:szCs w:val="16"/>
        </w:rPr>
        <w:t>I have read the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55E26718" w14:textId="77777777" w:rsidR="005A1CCA" w:rsidRPr="0074223F" w:rsidRDefault="005A1CCA">
      <w:pPr>
        <w:pStyle w:val="TableContents"/>
        <w:numPr>
          <w:ilvl w:val="0"/>
          <w:numId w:val="1"/>
        </w:numPr>
        <w:rPr>
          <w:rFonts w:ascii="Tahoma" w:hAnsi="Tahoma"/>
          <w:bCs/>
          <w:sz w:val="16"/>
          <w:szCs w:val="16"/>
        </w:rPr>
      </w:pPr>
      <w:r w:rsidRPr="0074223F">
        <w:rPr>
          <w:rFonts w:ascii="Tahoma" w:hAnsi="Tahoma"/>
          <w:sz w:val="16"/>
          <w:szCs w:val="16"/>
        </w:rPr>
        <w:t xml:space="preserve">I certify that all the fleeces entered are from alpaca currently registered with IAR(NZ). </w:t>
      </w:r>
      <w:r w:rsidRPr="0074223F">
        <w:rPr>
          <w:rFonts w:ascii="Tahoma" w:hAnsi="Tahoma"/>
          <w:b/>
          <w:bCs/>
          <w:sz w:val="16"/>
          <w:szCs w:val="16"/>
        </w:rPr>
        <w:t>Note: Copies of IAR certificates do not need to be submitted</w:t>
      </w:r>
      <w:r w:rsidRPr="0074223F">
        <w:rPr>
          <w:rFonts w:ascii="Tahoma" w:hAnsi="Tahoma"/>
          <w:bCs/>
          <w:sz w:val="16"/>
          <w:szCs w:val="16"/>
        </w:rPr>
        <w:t>.</w:t>
      </w:r>
    </w:p>
    <w:p w14:paraId="6999F250" w14:textId="77777777" w:rsidR="005A1CCA" w:rsidRPr="00954E10" w:rsidRDefault="005A1CCA">
      <w:pPr>
        <w:pStyle w:val="TableContents"/>
        <w:numPr>
          <w:ilvl w:val="0"/>
          <w:numId w:val="1"/>
        </w:numPr>
        <w:rPr>
          <w:rFonts w:ascii="Tahoma" w:hAnsi="Tahoma"/>
          <w:sz w:val="20"/>
          <w:szCs w:val="20"/>
        </w:rPr>
      </w:pPr>
      <w:r w:rsidRPr="0074223F">
        <w:rPr>
          <w:rFonts w:ascii="Tahoma" w:hAnsi="Tahoma"/>
          <w:sz w:val="16"/>
          <w:szCs w:val="16"/>
        </w:rPr>
        <w:t>I certify that the details given on this entry form are true and correct.</w:t>
      </w:r>
      <w:r w:rsidRPr="00954E10">
        <w:rPr>
          <w:rFonts w:ascii="Tahoma" w:hAnsi="Tahoma"/>
          <w:sz w:val="20"/>
          <w:szCs w:val="20"/>
        </w:rPr>
        <w:br/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5A1CCA" w14:paraId="5C5B7B79" w14:textId="77777777">
        <w:tc>
          <w:tcPr>
            <w:tcW w:w="1222" w:type="dxa"/>
          </w:tcPr>
          <w:p w14:paraId="51F1C4CC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9" w:type="dxa"/>
            <w:tcBorders>
              <w:bottom w:val="single" w:sz="1" w:space="0" w:color="000000"/>
            </w:tcBorders>
          </w:tcPr>
          <w:p w14:paraId="4317A8DD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</w:tcPr>
          <w:p w14:paraId="7DB60F8E" w14:textId="77777777" w:rsidR="005A1CCA" w:rsidRDefault="005A1CCA">
            <w:pPr>
              <w:pStyle w:val="TableContents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single" w:sz="1" w:space="0" w:color="000000"/>
            </w:tcBorders>
          </w:tcPr>
          <w:p w14:paraId="4C7FC2A8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3C9CC5FF" w14:textId="77777777" w:rsidR="005A1CCA" w:rsidRDefault="005A1CCA" w:rsidP="00AB4F24">
      <w:pPr>
        <w:pStyle w:val="TableContents"/>
        <w:rPr>
          <w:rFonts w:ascii="Tahoma" w:hAnsi="Tahoma"/>
          <w:sz w:val="20"/>
          <w:szCs w:val="20"/>
        </w:rPr>
      </w:pPr>
    </w:p>
    <w:sectPr w:rsidR="005A1CCA" w:rsidSect="00416148">
      <w:pgSz w:w="16838" w:h="11906" w:orient="landscape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7850206">
    <w:abstractNumId w:val="0"/>
  </w:num>
  <w:num w:numId="2" w16cid:durableId="6102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10"/>
    <w:rsid w:val="000E5902"/>
    <w:rsid w:val="00162872"/>
    <w:rsid w:val="00173044"/>
    <w:rsid w:val="001B64E4"/>
    <w:rsid w:val="0024093F"/>
    <w:rsid w:val="00253615"/>
    <w:rsid w:val="002C1CC2"/>
    <w:rsid w:val="003A5BCD"/>
    <w:rsid w:val="003B0C02"/>
    <w:rsid w:val="003F1FB5"/>
    <w:rsid w:val="004020FD"/>
    <w:rsid w:val="004054FE"/>
    <w:rsid w:val="00416148"/>
    <w:rsid w:val="004652B1"/>
    <w:rsid w:val="004A4ED2"/>
    <w:rsid w:val="004C7638"/>
    <w:rsid w:val="004D0D4E"/>
    <w:rsid w:val="00567D30"/>
    <w:rsid w:val="005A1CCA"/>
    <w:rsid w:val="005E3982"/>
    <w:rsid w:val="0074223F"/>
    <w:rsid w:val="00783F6B"/>
    <w:rsid w:val="008520DA"/>
    <w:rsid w:val="008603E5"/>
    <w:rsid w:val="008B583D"/>
    <w:rsid w:val="00954E10"/>
    <w:rsid w:val="009B0F93"/>
    <w:rsid w:val="009D13D0"/>
    <w:rsid w:val="00A225B9"/>
    <w:rsid w:val="00AB4F24"/>
    <w:rsid w:val="00B42C87"/>
    <w:rsid w:val="00B552A1"/>
    <w:rsid w:val="00B66334"/>
    <w:rsid w:val="00BE6839"/>
    <w:rsid w:val="00BE78B3"/>
    <w:rsid w:val="00C035CE"/>
    <w:rsid w:val="00C453CB"/>
    <w:rsid w:val="00C619AB"/>
    <w:rsid w:val="00C76D34"/>
    <w:rsid w:val="00CA6DA8"/>
    <w:rsid w:val="00D32497"/>
    <w:rsid w:val="00E519A8"/>
    <w:rsid w:val="00E84910"/>
    <w:rsid w:val="00EC2BC1"/>
    <w:rsid w:val="00F20B88"/>
    <w:rsid w:val="00F96FAA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FB695B"/>
  <w15:chartTrackingRefBased/>
  <w15:docId w15:val="{6B79DECD-5130-461C-9803-89A7B979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3CB"/>
    <w:rPr>
      <w:rFonts w:ascii="Tahoma" w:eastAsia="Arial Unicode MS" w:hAnsi="Tahoma" w:cs="Tahoma"/>
      <w:kern w:val="1"/>
      <w:sz w:val="16"/>
      <w:szCs w:val="16"/>
    </w:rPr>
  </w:style>
  <w:style w:type="character" w:styleId="Hyperlink">
    <w:name w:val="Hyperlink"/>
    <w:uiPriority w:val="99"/>
    <w:unhideWhenUsed/>
    <w:rsid w:val="00783F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@grandviewalpacas.co.nz" TargetMode="External"/><Relationship Id="rId5" Type="http://schemas.openxmlformats.org/officeDocument/2006/relationships/hyperlink" Target="mailto:mackenzieapsocie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Links>
    <vt:vector size="6" baseType="variant"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mailto:mackenzieapsociety@gmail.com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Rachel Marshall</cp:lastModifiedBy>
  <cp:revision>4</cp:revision>
  <cp:lastPrinted>2017-01-18T19:40:00Z</cp:lastPrinted>
  <dcterms:created xsi:type="dcterms:W3CDTF">2025-11-10T01:02:00Z</dcterms:created>
  <dcterms:modified xsi:type="dcterms:W3CDTF">2025-11-10T01:12:00Z</dcterms:modified>
</cp:coreProperties>
</file>